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2B3" w:rsidRDefault="00C802B3" w:rsidP="00686FB9"/>
    <w:p w:rsidR="00130A6D" w:rsidRDefault="00130A6D" w:rsidP="00686FB9"/>
    <w:p w:rsidR="00C802B3" w:rsidRDefault="00C802B3" w:rsidP="00686FB9">
      <w:pPr>
        <w:jc w:val="center"/>
      </w:pPr>
      <w:r>
        <w:t>ДЕКЛАРАЦИЯ</w:t>
      </w:r>
    </w:p>
    <w:p w:rsidR="00C802B3" w:rsidRDefault="00C802B3" w:rsidP="00C802B3">
      <w:pPr>
        <w:jc w:val="right"/>
      </w:pPr>
    </w:p>
    <w:p w:rsidR="00C802B3" w:rsidRDefault="00C802B3" w:rsidP="00C802B3">
      <w:pPr>
        <w:jc w:val="right"/>
      </w:pPr>
    </w:p>
    <w:p w:rsidR="00C802B3" w:rsidRDefault="00C802B3" w:rsidP="00C802B3">
      <w:pPr>
        <w:jc w:val="right"/>
      </w:pPr>
      <w:r>
        <w:t>Долуподписаният / ата …………………………………………………………………..................</w:t>
      </w:r>
    </w:p>
    <w:p w:rsidR="00C802B3" w:rsidRDefault="00C802B3" w:rsidP="00C802B3">
      <w:pPr>
        <w:jc w:val="right"/>
      </w:pPr>
    </w:p>
    <w:p w:rsidR="00C802B3" w:rsidRDefault="00C802B3" w:rsidP="00C802B3">
      <w:pPr>
        <w:jc w:val="right"/>
      </w:pPr>
      <w:r>
        <w:t>ЕГН………………………………адрес:……………………………………………………………</w:t>
      </w:r>
    </w:p>
    <w:p w:rsidR="00C802B3" w:rsidRDefault="00C802B3" w:rsidP="00C802B3">
      <w:pPr>
        <w:jc w:val="right"/>
      </w:pPr>
    </w:p>
    <w:p w:rsidR="00C802B3" w:rsidRDefault="00C802B3" w:rsidP="00C802B3">
      <w:pPr>
        <w:jc w:val="right"/>
      </w:pPr>
      <w:r>
        <w:t>л.к.№…………..………..изд.на….......................................от……………………..……………….</w:t>
      </w:r>
    </w:p>
    <w:p w:rsidR="00C802B3" w:rsidRDefault="00C802B3" w:rsidP="00C802B3">
      <w:pPr>
        <w:jc w:val="right"/>
      </w:pPr>
    </w:p>
    <w:p w:rsidR="00C802B3" w:rsidRDefault="00C802B3" w:rsidP="00686FB9">
      <w:pPr>
        <w:jc w:val="center"/>
      </w:pPr>
      <w:r>
        <w:t>Д Е К Л А Р И Р А М :</w:t>
      </w:r>
    </w:p>
    <w:p w:rsidR="00C802B3" w:rsidRDefault="00C802B3" w:rsidP="00C802B3">
      <w:pPr>
        <w:jc w:val="right"/>
      </w:pPr>
    </w:p>
    <w:p w:rsidR="00C802B3" w:rsidRDefault="00C802B3" w:rsidP="00C802B3">
      <w:pPr>
        <w:jc w:val="right"/>
      </w:pPr>
      <w:r>
        <w:tab/>
        <w:t>Съгласие за обработка на личните ми данни, при спазване на разпоредбите на Закона за защита на личните данни, във връзка с реализиране на Проект „Бъдеще за децата в Община Сунгурларе“ по Оперативна програма "Развитие на човешките ресурси" 2021-2027.</w:t>
      </w:r>
      <w:r>
        <w:tab/>
        <w:t xml:space="preserve">             </w:t>
      </w:r>
    </w:p>
    <w:p w:rsidR="00C802B3" w:rsidRDefault="00C802B3" w:rsidP="00C802B3">
      <w:pPr>
        <w:jc w:val="right"/>
      </w:pPr>
      <w:r>
        <w:t xml:space="preserve"> Запознат съм с:</w:t>
      </w:r>
    </w:p>
    <w:p w:rsidR="00C802B3" w:rsidRDefault="00C802B3" w:rsidP="00C802B3">
      <w:pPr>
        <w:jc w:val="right"/>
      </w:pPr>
      <w:r>
        <w:t>• Целта и средствата на обработка на личните данни;</w:t>
      </w:r>
    </w:p>
    <w:p w:rsidR="00C802B3" w:rsidRDefault="00C802B3" w:rsidP="00C802B3">
      <w:pPr>
        <w:jc w:val="right"/>
      </w:pPr>
      <w:r>
        <w:t>• Доброволния  характер на предоставянето на данните;</w:t>
      </w:r>
    </w:p>
    <w:p w:rsidR="00C802B3" w:rsidRDefault="00C802B3" w:rsidP="00C802B3">
      <w:pPr>
        <w:jc w:val="right"/>
      </w:pPr>
      <w:r>
        <w:t>• Наименованието и адреса на институцията, която ще обработва данните;</w:t>
      </w:r>
    </w:p>
    <w:p w:rsidR="00C802B3" w:rsidRDefault="00C802B3" w:rsidP="00C802B3">
      <w:pPr>
        <w:jc w:val="right"/>
      </w:pPr>
    </w:p>
    <w:p w:rsidR="00C802B3" w:rsidRDefault="00C802B3" w:rsidP="00C802B3">
      <w:pPr>
        <w:jc w:val="right"/>
      </w:pPr>
    </w:p>
    <w:p w:rsidR="00C802B3" w:rsidRDefault="00C802B3" w:rsidP="00C802B3">
      <w:pPr>
        <w:jc w:val="right"/>
      </w:pPr>
    </w:p>
    <w:p w:rsidR="00C802B3" w:rsidRDefault="00C802B3" w:rsidP="00C802B3">
      <w:pPr>
        <w:jc w:val="right"/>
      </w:pPr>
      <w:r>
        <w:t xml:space="preserve">Дата…………………….. </w:t>
      </w:r>
      <w:r>
        <w:tab/>
      </w:r>
      <w:r>
        <w:tab/>
      </w:r>
      <w:r>
        <w:tab/>
      </w:r>
      <w:r>
        <w:tab/>
        <w:t>ДЕКЛАРАТОР:.................................</w:t>
      </w:r>
    </w:p>
    <w:p w:rsidR="00C802B3" w:rsidRDefault="00C802B3" w:rsidP="00C802B3">
      <w:pPr>
        <w:jc w:val="right"/>
      </w:pPr>
    </w:p>
    <w:p w:rsidR="00C802B3" w:rsidRDefault="00C802B3" w:rsidP="00C802B3">
      <w:pPr>
        <w:jc w:val="right"/>
      </w:pPr>
      <w:r>
        <w:t xml:space="preserve">гр./с/…………………… </w:t>
      </w:r>
    </w:p>
    <w:p w:rsidR="00C802B3" w:rsidRDefault="00C802B3" w:rsidP="00C802B3">
      <w:pPr>
        <w:jc w:val="right"/>
      </w:pPr>
    </w:p>
    <w:p w:rsidR="00C802B3" w:rsidRDefault="00C802B3" w:rsidP="00C802B3">
      <w:pPr>
        <w:jc w:val="right"/>
      </w:pPr>
      <w:bookmarkStart w:id="0" w:name="_GoBack"/>
      <w:bookmarkEnd w:id="0"/>
    </w:p>
    <w:sectPr w:rsidR="00C802B3" w:rsidSect="00090AB5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84D" w:rsidRDefault="0088084D" w:rsidP="003B4287">
      <w:pPr>
        <w:spacing w:after="0" w:line="240" w:lineRule="auto"/>
      </w:pPr>
      <w:r>
        <w:separator/>
      </w:r>
    </w:p>
  </w:endnote>
  <w:endnote w:type="continuationSeparator" w:id="0">
    <w:p w:rsidR="0088084D" w:rsidRDefault="0088084D" w:rsidP="003B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287" w:rsidRPr="00447D1C" w:rsidRDefault="003B4287" w:rsidP="003B4287">
    <w:pPr>
      <w:tabs>
        <w:tab w:val="center" w:pos="4536"/>
        <w:tab w:val="right" w:pos="9072"/>
      </w:tabs>
      <w:spacing w:after="0" w:line="240" w:lineRule="auto"/>
      <w:ind w:right="72"/>
      <w:jc w:val="center"/>
      <w:rPr>
        <w:rFonts w:ascii="Monotype Corsiva" w:eastAsia="Times New Roman" w:hAnsi="Monotype Corsiva" w:cs="Times New Roman"/>
        <w:snapToGrid w:val="0"/>
        <w:sz w:val="24"/>
        <w:szCs w:val="24"/>
        <w:lang w:val="ru-RU"/>
      </w:rPr>
    </w:pPr>
    <w:r w:rsidRPr="00447D1C">
      <w:rPr>
        <w:rFonts w:ascii="Monotype Corsiva" w:eastAsia="Times New Roman" w:hAnsi="Monotype Corsiva" w:cs="Times New Roman"/>
        <w:snapToGrid w:val="0"/>
        <w:sz w:val="24"/>
        <w:szCs w:val="24"/>
        <w:lang w:val="ru-RU"/>
      </w:rPr>
      <w:t>-----------------------------------------</w:t>
    </w:r>
    <w:r>
      <w:rPr>
        <w:rFonts w:ascii="Monotype Corsiva" w:eastAsia="Times New Roman" w:hAnsi="Monotype Corsiva" w:cs="Times New Roman"/>
        <w:snapToGrid w:val="0"/>
        <w:sz w:val="24"/>
        <w:szCs w:val="24"/>
        <w:lang w:val="ru-RU"/>
      </w:rPr>
      <w:t>-----------------</w:t>
    </w:r>
    <w:r w:rsidRPr="00447D1C">
      <w:rPr>
        <w:rFonts w:ascii="Monotype Corsiva" w:eastAsia="Times New Roman" w:hAnsi="Monotype Corsiva" w:cs="Times New Roman"/>
        <w:snapToGrid w:val="0"/>
        <w:sz w:val="24"/>
        <w:szCs w:val="24"/>
        <w:lang w:val="ru-RU"/>
      </w:rPr>
      <w:t>-------------------------------------------------------------------</w:t>
    </w:r>
  </w:p>
  <w:p w:rsidR="00B66672" w:rsidRPr="00B66672" w:rsidRDefault="003B4287" w:rsidP="00B66672">
    <w:pPr>
      <w:pStyle w:val="ab"/>
      <w:shd w:val="clear" w:color="auto" w:fill="FFFFFF"/>
      <w:spacing w:before="75" w:beforeAutospacing="0" w:after="75" w:afterAutospacing="0"/>
      <w:jc w:val="center"/>
      <w:rPr>
        <w:b/>
        <w:bCs/>
        <w:color w:val="333333"/>
        <w:sz w:val="20"/>
        <w:szCs w:val="20"/>
      </w:rPr>
    </w:pPr>
    <w:r w:rsidRPr="00B66672">
      <w:rPr>
        <w:sz w:val="20"/>
        <w:szCs w:val="20"/>
      </w:rPr>
      <w:t xml:space="preserve">Проект </w:t>
    </w:r>
    <w:r w:rsidR="00B66672" w:rsidRPr="00B66672">
      <w:rPr>
        <w:bCs/>
        <w:color w:val="333333"/>
        <w:sz w:val="20"/>
        <w:szCs w:val="20"/>
      </w:rPr>
      <w:t>BG05SFPR002-2.003-0152-</w:t>
    </w:r>
    <w:r w:rsidR="00B66672" w:rsidRPr="00B66672">
      <w:rPr>
        <w:bCs/>
        <w:color w:val="333333"/>
        <w:sz w:val="20"/>
        <w:szCs w:val="20"/>
        <w:lang w:val="en-US"/>
      </w:rPr>
      <w:t>CO1</w:t>
    </w:r>
    <w:r w:rsidR="00B66672" w:rsidRPr="00B66672">
      <w:rPr>
        <w:bCs/>
        <w:color w:val="333333"/>
        <w:sz w:val="20"/>
        <w:szCs w:val="20"/>
      </w:rPr>
      <w:t xml:space="preserve"> „Бъдеще за децата</w:t>
    </w:r>
    <w:r w:rsidR="00B66672" w:rsidRPr="00B66672">
      <w:rPr>
        <w:b/>
        <w:bCs/>
        <w:color w:val="333333"/>
        <w:sz w:val="20"/>
        <w:szCs w:val="20"/>
      </w:rPr>
      <w:t xml:space="preserve"> </w:t>
    </w:r>
    <w:r w:rsidRPr="00B66672">
      <w:rPr>
        <w:sz w:val="20"/>
        <w:szCs w:val="20"/>
      </w:rPr>
      <w:t xml:space="preserve">в Община </w:t>
    </w:r>
    <w:r w:rsidR="0025167B" w:rsidRPr="00B66672">
      <w:rPr>
        <w:sz w:val="20"/>
        <w:szCs w:val="20"/>
      </w:rPr>
      <w:t>Сунгурларе</w:t>
    </w:r>
    <w:r w:rsidRPr="00B66672">
      <w:rPr>
        <w:sz w:val="20"/>
        <w:szCs w:val="20"/>
      </w:rPr>
      <w:t>“,</w:t>
    </w:r>
  </w:p>
  <w:p w:rsidR="003B4287" w:rsidRPr="00B66672" w:rsidRDefault="00B66672" w:rsidP="00B66672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Процедура </w:t>
    </w:r>
    <w:r>
      <w:rPr>
        <w:rFonts w:ascii="Times New Roman" w:hAnsi="Times New Roman" w:cs="Times New Roman"/>
        <w:bCs/>
        <w:color w:val="333333"/>
        <w:sz w:val="20"/>
        <w:szCs w:val="20"/>
      </w:rPr>
      <w:t xml:space="preserve">BG05SFPR002-2.003 </w:t>
    </w:r>
    <w:r>
      <w:rPr>
        <w:rFonts w:ascii="Times New Roman" w:hAnsi="Times New Roman" w:cs="Times New Roman"/>
        <w:sz w:val="20"/>
        <w:szCs w:val="20"/>
      </w:rPr>
      <w:t>„Бъдеще за децата</w:t>
    </w:r>
    <w:r w:rsidR="003B4287" w:rsidRPr="00B66672">
      <w:rPr>
        <w:rFonts w:ascii="Times New Roman" w:hAnsi="Times New Roman" w:cs="Times New Roman"/>
        <w:sz w:val="20"/>
        <w:szCs w:val="20"/>
      </w:rPr>
      <w:t xml:space="preserve">“, </w:t>
    </w:r>
    <w:r w:rsidR="00170DC7">
      <w:rPr>
        <w:rFonts w:ascii="Times New Roman" w:hAnsi="Times New Roman" w:cs="Times New Roman"/>
        <w:sz w:val="20"/>
        <w:szCs w:val="20"/>
      </w:rPr>
      <w:t>съ</w:t>
    </w:r>
    <w:r w:rsidR="003B4287" w:rsidRPr="00B66672">
      <w:rPr>
        <w:rFonts w:ascii="Times New Roman" w:hAnsi="Times New Roman" w:cs="Times New Roman"/>
        <w:sz w:val="20"/>
        <w:szCs w:val="20"/>
      </w:rPr>
      <w:t xml:space="preserve">финансирана </w:t>
    </w:r>
    <w:r w:rsidR="00DA6DF5">
      <w:rPr>
        <w:rFonts w:ascii="Times New Roman" w:hAnsi="Times New Roman" w:cs="Times New Roman"/>
        <w:sz w:val="20"/>
        <w:szCs w:val="20"/>
      </w:rPr>
      <w:t>от Европейски социален фонд плюс</w:t>
    </w:r>
  </w:p>
  <w:p w:rsidR="003B4287" w:rsidRPr="00B66672" w:rsidRDefault="003B4287" w:rsidP="00B66672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B66672">
      <w:rPr>
        <w:rFonts w:ascii="Times New Roman" w:hAnsi="Times New Roman" w:cs="Times New Roman"/>
        <w:sz w:val="20"/>
        <w:szCs w:val="20"/>
      </w:rPr>
      <w:t>чрез Програма „Развитие на човешките ресурси“ 2021-2027</w:t>
    </w:r>
  </w:p>
  <w:p w:rsidR="003B4287" w:rsidRDefault="003B42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84D" w:rsidRDefault="0088084D" w:rsidP="003B4287">
      <w:pPr>
        <w:spacing w:after="0" w:line="240" w:lineRule="auto"/>
      </w:pPr>
      <w:r>
        <w:separator/>
      </w:r>
    </w:p>
  </w:footnote>
  <w:footnote w:type="continuationSeparator" w:id="0">
    <w:p w:rsidR="0088084D" w:rsidRDefault="0088084D" w:rsidP="003B4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CC" w:rsidRDefault="0088084D" w:rsidP="001B01CC">
    <w:pPr>
      <w:pStyle w:val="a3"/>
      <w:tabs>
        <w:tab w:val="left" w:pos="5834"/>
      </w:tabs>
      <w:rPr>
        <w:color w:val="000000"/>
        <w:sz w:val="24"/>
        <w:szCs w:val="24"/>
      </w:rPr>
    </w:pPr>
    <w:r>
      <w:rPr>
        <w:noProof/>
        <w:lang w:eastAsia="bg-BG"/>
      </w:rPr>
      <w:object w:dxaOrig="1440" w:dyaOrig="1440" w14:anchorId="21F6B3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26.9pt;margin-top:-12.5pt;width:45.6pt;height:56.4pt;z-index:251659264;mso-wrap-distance-left:9.05pt;mso-wrap-distance-right:9.05pt" filled="t">
          <v:fill color2="black"/>
          <v:imagedata r:id="rId1" o:title=""/>
        </v:shape>
        <o:OLEObject Type="Embed" ProgID="PBrush" ShapeID="_x0000_s2050" DrawAspect="Content" ObjectID="_1767012126" r:id="rId2"/>
      </w:object>
    </w:r>
    <w:r w:rsidR="001B01CC">
      <w:rPr>
        <w:color w:val="000000"/>
        <w:sz w:val="24"/>
        <w:szCs w:val="24"/>
      </w:rPr>
      <w:t xml:space="preserve">                                                                                                                           </w:t>
    </w:r>
    <w:r w:rsidR="001B01CC" w:rsidRPr="00E2283F">
      <w:rPr>
        <w:color w:val="000000"/>
        <w:sz w:val="24"/>
        <w:szCs w:val="24"/>
      </w:rPr>
      <w:t xml:space="preserve">Програма „Развитие на </w:t>
    </w:r>
  </w:p>
  <w:p w:rsidR="001B01CC" w:rsidRPr="00B66672" w:rsidRDefault="007C3770" w:rsidP="001B01CC">
    <w:pPr>
      <w:pStyle w:val="a3"/>
      <w:tabs>
        <w:tab w:val="left" w:pos="5834"/>
      </w:tabs>
      <w:jc w:val="right"/>
      <w:rPr>
        <w:b/>
        <w:sz w:val="18"/>
        <w:szCs w:val="18"/>
      </w:rPr>
    </w:pPr>
    <w:r w:rsidRPr="00E2283F">
      <w:rPr>
        <w:noProof/>
        <w:color w:val="000000"/>
        <w:sz w:val="24"/>
        <w:szCs w:val="24"/>
        <w:lang w:eastAsia="bg-BG"/>
      </w:rPr>
      <w:drawing>
        <wp:anchor distT="0" distB="0" distL="114300" distR="114300" simplePos="0" relativeHeight="251661312" behindDoc="1" locked="0" layoutInCell="1" allowOverlap="1" wp14:anchorId="1AA41585" wp14:editId="23DA506E">
          <wp:simplePos x="0" y="0"/>
          <wp:positionH relativeFrom="column">
            <wp:posOffset>-274587</wp:posOffset>
          </wp:positionH>
          <wp:positionV relativeFrom="paragraph">
            <wp:posOffset>12679</wp:posOffset>
          </wp:positionV>
          <wp:extent cx="2164715" cy="393700"/>
          <wp:effectExtent l="0" t="0" r="6985" b="6350"/>
          <wp:wrapTight wrapText="bothSides">
            <wp:wrapPolygon edited="0">
              <wp:start x="0" y="0"/>
              <wp:lineTo x="0" y="20903"/>
              <wp:lineTo x="21480" y="20903"/>
              <wp:lineTo x="21480" y="0"/>
              <wp:lineTo x="0" y="0"/>
            </wp:wrapPolygon>
          </wp:wrapTight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715" cy="393700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01CC" w:rsidRPr="00E2283F">
      <w:rPr>
        <w:color w:val="000000"/>
        <w:sz w:val="24"/>
        <w:szCs w:val="24"/>
      </w:rPr>
      <w:t>човешките ресурси</w:t>
    </w:r>
    <w:r w:rsidR="001B01CC" w:rsidRPr="00BD3734">
      <w:rPr>
        <w:color w:val="000000"/>
      </w:rPr>
      <w:t>“</w:t>
    </w:r>
  </w:p>
  <w:p w:rsidR="00B66672" w:rsidRDefault="00B66672">
    <w:pPr>
      <w:pStyle w:val="a3"/>
    </w:pPr>
  </w:p>
  <w:p w:rsidR="00B66672" w:rsidRDefault="00B66672">
    <w:pPr>
      <w:pStyle w:val="a3"/>
    </w:pPr>
  </w:p>
  <w:p w:rsidR="00B66672" w:rsidRPr="00B66672" w:rsidRDefault="00B66672" w:rsidP="001B01CC">
    <w:pPr>
      <w:pStyle w:val="a3"/>
      <w:tabs>
        <w:tab w:val="left" w:pos="5834"/>
      </w:tabs>
      <w:rPr>
        <w:b/>
        <w:sz w:val="18"/>
        <w:szCs w:val="18"/>
      </w:rPr>
    </w:pPr>
    <w:r>
      <w:rPr>
        <w:b/>
        <w:sz w:val="18"/>
        <w:szCs w:val="18"/>
      </w:rPr>
      <w:tab/>
    </w:r>
    <w:r w:rsidR="001B01CC">
      <w:rPr>
        <w:b/>
        <w:sz w:val="18"/>
        <w:szCs w:val="18"/>
      </w:rPr>
      <w:t xml:space="preserve">          </w:t>
    </w:r>
    <w:r w:rsidR="00170DC7">
      <w:rPr>
        <w:b/>
        <w:sz w:val="18"/>
        <w:szCs w:val="18"/>
      </w:rPr>
      <w:t xml:space="preserve">    </w:t>
    </w:r>
    <w:r w:rsidR="001B01CC">
      <w:rPr>
        <w:b/>
        <w:sz w:val="18"/>
        <w:szCs w:val="18"/>
      </w:rPr>
      <w:t xml:space="preserve"> </w:t>
    </w:r>
    <w:r w:rsidRPr="00B66672">
      <w:rPr>
        <w:b/>
        <w:sz w:val="18"/>
        <w:szCs w:val="18"/>
      </w:rPr>
      <w:t>ОБЩИНА СУНГУРЛАРЕ</w:t>
    </w:r>
    <w:r>
      <w:rPr>
        <w:b/>
        <w:sz w:val="18"/>
        <w:szCs w:val="18"/>
      </w:rPr>
      <w:tab/>
      <w:t xml:space="preserve">                   </w:t>
    </w:r>
  </w:p>
  <w:p w:rsidR="00B66672" w:rsidRPr="00B66672" w:rsidRDefault="00B66672" w:rsidP="00B66672">
    <w:pPr>
      <w:pStyle w:val="a3"/>
      <w:tabs>
        <w:tab w:val="left" w:pos="5834"/>
      </w:tabs>
      <w:jc w:val="right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29D"/>
    <w:multiLevelType w:val="hybridMultilevel"/>
    <w:tmpl w:val="5400EE7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1691B"/>
    <w:multiLevelType w:val="hybridMultilevel"/>
    <w:tmpl w:val="FA1A69A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2B7935"/>
    <w:multiLevelType w:val="hybridMultilevel"/>
    <w:tmpl w:val="DCDEE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87"/>
    <w:rsid w:val="000441B5"/>
    <w:rsid w:val="00090AB5"/>
    <w:rsid w:val="000A4178"/>
    <w:rsid w:val="000C5B7D"/>
    <w:rsid w:val="00130A6D"/>
    <w:rsid w:val="00170988"/>
    <w:rsid w:val="00170DC7"/>
    <w:rsid w:val="0017522C"/>
    <w:rsid w:val="001B01CC"/>
    <w:rsid w:val="00203510"/>
    <w:rsid w:val="0022550E"/>
    <w:rsid w:val="0025167B"/>
    <w:rsid w:val="002F6982"/>
    <w:rsid w:val="0030339D"/>
    <w:rsid w:val="00372AFD"/>
    <w:rsid w:val="003B4287"/>
    <w:rsid w:val="00454B54"/>
    <w:rsid w:val="004705D4"/>
    <w:rsid w:val="00481928"/>
    <w:rsid w:val="004918DF"/>
    <w:rsid w:val="005B5B12"/>
    <w:rsid w:val="005D4596"/>
    <w:rsid w:val="00681062"/>
    <w:rsid w:val="00686FB9"/>
    <w:rsid w:val="006B7328"/>
    <w:rsid w:val="007C3770"/>
    <w:rsid w:val="007E1FBE"/>
    <w:rsid w:val="007F5D69"/>
    <w:rsid w:val="008065D2"/>
    <w:rsid w:val="00807C33"/>
    <w:rsid w:val="00861797"/>
    <w:rsid w:val="0088084D"/>
    <w:rsid w:val="00912A90"/>
    <w:rsid w:val="00917B23"/>
    <w:rsid w:val="00975765"/>
    <w:rsid w:val="00A6565C"/>
    <w:rsid w:val="00AB0E22"/>
    <w:rsid w:val="00AC290C"/>
    <w:rsid w:val="00AC2E32"/>
    <w:rsid w:val="00B472D1"/>
    <w:rsid w:val="00B66672"/>
    <w:rsid w:val="00BC76E7"/>
    <w:rsid w:val="00BD5B7F"/>
    <w:rsid w:val="00C44F9B"/>
    <w:rsid w:val="00C802B3"/>
    <w:rsid w:val="00CD751E"/>
    <w:rsid w:val="00DA6DF5"/>
    <w:rsid w:val="00DC0781"/>
    <w:rsid w:val="00E10E75"/>
    <w:rsid w:val="00E211A7"/>
    <w:rsid w:val="00E90E04"/>
    <w:rsid w:val="00E96D64"/>
    <w:rsid w:val="00EA03B1"/>
    <w:rsid w:val="00FB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chartTrackingRefBased/>
  <w15:docId w15:val="{7A5600BF-AF97-44A7-83CA-E824E2B6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90E0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4"/>
      <w:lang w:eastAsia="sr-Cyrl-C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90E0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B4287"/>
  </w:style>
  <w:style w:type="paragraph" w:styleId="a5">
    <w:name w:val="footer"/>
    <w:basedOn w:val="a"/>
    <w:link w:val="a6"/>
    <w:uiPriority w:val="99"/>
    <w:unhideWhenUsed/>
    <w:rsid w:val="003B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B4287"/>
  </w:style>
  <w:style w:type="paragraph" w:styleId="a7">
    <w:name w:val="Balloon Text"/>
    <w:basedOn w:val="a"/>
    <w:link w:val="a8"/>
    <w:uiPriority w:val="99"/>
    <w:semiHidden/>
    <w:unhideWhenUsed/>
    <w:rsid w:val="003B4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3B4287"/>
    <w:rPr>
      <w:rFonts w:ascii="Segoe UI" w:hAnsi="Segoe UI" w:cs="Segoe UI"/>
      <w:sz w:val="18"/>
      <w:szCs w:val="18"/>
    </w:rPr>
  </w:style>
  <w:style w:type="character" w:customStyle="1" w:styleId="20">
    <w:name w:val="Заглавие 2 Знак"/>
    <w:basedOn w:val="a0"/>
    <w:link w:val="2"/>
    <w:uiPriority w:val="99"/>
    <w:semiHidden/>
    <w:rsid w:val="00E90E04"/>
    <w:rPr>
      <w:rFonts w:ascii="Times New Roman" w:eastAsia="Times New Roman" w:hAnsi="Times New Roman" w:cs="Times New Roman"/>
      <w:i/>
      <w:sz w:val="24"/>
      <w:szCs w:val="24"/>
      <w:lang w:eastAsia="sr-Cyrl-CS"/>
    </w:rPr>
  </w:style>
  <w:style w:type="character" w:customStyle="1" w:styleId="30">
    <w:name w:val="Заглавие 3 Знак"/>
    <w:basedOn w:val="a0"/>
    <w:link w:val="3"/>
    <w:uiPriority w:val="99"/>
    <w:semiHidden/>
    <w:rsid w:val="00E90E04"/>
    <w:rPr>
      <w:rFonts w:ascii="Times New Roman" w:eastAsia="Times New Roman" w:hAnsi="Times New Roman" w:cs="Times New Roman"/>
      <w:b/>
      <w:sz w:val="24"/>
      <w:szCs w:val="24"/>
      <w:lang w:eastAsia="sr-Cyrl-CS"/>
    </w:rPr>
  </w:style>
  <w:style w:type="paragraph" w:styleId="a9">
    <w:name w:val="Title"/>
    <w:basedOn w:val="a"/>
    <w:link w:val="aa"/>
    <w:uiPriority w:val="99"/>
    <w:qFormat/>
    <w:rsid w:val="00E90E04"/>
    <w:pPr>
      <w:widowControl w:val="0"/>
      <w:tabs>
        <w:tab w:val="left" w:pos="-72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character" w:customStyle="1" w:styleId="aa">
    <w:name w:val="Заглавие Знак"/>
    <w:basedOn w:val="a0"/>
    <w:link w:val="a9"/>
    <w:uiPriority w:val="99"/>
    <w:rsid w:val="00E90E04"/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character" w:customStyle="1" w:styleId="c31">
    <w:name w:val="c31"/>
    <w:uiPriority w:val="99"/>
    <w:rsid w:val="00E90E04"/>
    <w:rPr>
      <w:rFonts w:ascii="Times New Roman" w:hAnsi="Times New Roman" w:cs="Times New Roman" w:hint="default"/>
      <w:color w:val="800000"/>
    </w:rPr>
  </w:style>
  <w:style w:type="paragraph" w:styleId="ab">
    <w:name w:val="Normal (Web)"/>
    <w:basedOn w:val="a"/>
    <w:uiPriority w:val="99"/>
    <w:unhideWhenUsed/>
    <w:rsid w:val="00B6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D</cp:lastModifiedBy>
  <cp:revision>2</cp:revision>
  <cp:lastPrinted>2022-12-14T12:16:00Z</cp:lastPrinted>
  <dcterms:created xsi:type="dcterms:W3CDTF">2024-01-17T13:56:00Z</dcterms:created>
  <dcterms:modified xsi:type="dcterms:W3CDTF">2024-01-17T13:56:00Z</dcterms:modified>
</cp:coreProperties>
</file>